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B4" w:rsidRPr="00A620B4" w:rsidRDefault="00A620B4" w:rsidP="00A620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Приложение N 2</w:t>
      </w:r>
    </w:p>
    <w:p w:rsidR="00A620B4" w:rsidRPr="00A620B4" w:rsidRDefault="00A620B4" w:rsidP="00A620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Утвержден</w:t>
      </w:r>
    </w:p>
    <w:p w:rsidR="00A620B4" w:rsidRPr="00A620B4" w:rsidRDefault="00A620B4" w:rsidP="00A620B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постановлением</w:t>
      </w:r>
    </w:p>
    <w:p w:rsidR="00A620B4" w:rsidRPr="00A620B4" w:rsidRDefault="00A620B4" w:rsidP="00A620B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Правительства области</w:t>
      </w:r>
    </w:p>
    <w:p w:rsidR="00A620B4" w:rsidRPr="00A620B4" w:rsidRDefault="00A620B4" w:rsidP="00A620B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от 12 мая 2014 г. N 262/318</w:t>
      </w:r>
    </w:p>
    <w:p w:rsidR="00A620B4" w:rsidRPr="00A620B4" w:rsidRDefault="00A620B4" w:rsidP="00A620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АДМИНИСТРАТИВНЫЙ РЕГЛАМЕНТ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ПРЕДОСТАВЛЕНИЯ ОРГАНАМИ МЕСТНОГО САМОУПРАВЛЕНИЯ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МУНИЦИПАЛЬНЫХ РАЙОНОВ, МУНИЦИПАЛЬНЫХ ОКРУГОВ И ГОРОДСКИХ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ОКРУГОВ В РАМКАХ ПЕРЕДАННЫХ ПОЛНОМОЧИЙ КИРОВСКОЙ ОБЛАСТИ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ГОСУДАРСТВЕННОЙ УСЛУГИ "ПРИЕМ ДОКУМЕНТОВ ОРГАНАМИ ОПЕКИ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И ПОПЕЧИТЕЛЬСТВА ОТ ЛИЦ, ЖЕЛАЮЩИХ УСТАНОВИТЬ ОПЕКУ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(ПОПЕЧИТЕЛЬСТВО) НАД НЕСОВЕРШЕННОЛЕТНИМИ ГРАЖДАНАМИ,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 xml:space="preserve">И УСТАНОВЛЕНИЕ ОПЕКИ И ПОПЕЧИТЕЛЬСТВА </w:t>
      </w:r>
      <w:proofErr w:type="gramStart"/>
      <w:r w:rsidRPr="00A620B4">
        <w:rPr>
          <w:rFonts w:ascii="Arial" w:hAnsi="Arial" w:cs="Arial"/>
          <w:b/>
          <w:bCs/>
          <w:sz w:val="20"/>
          <w:szCs w:val="20"/>
        </w:rPr>
        <w:t>НАД</w:t>
      </w:r>
      <w:proofErr w:type="gramEnd"/>
      <w:r w:rsidRPr="00A620B4">
        <w:rPr>
          <w:rFonts w:ascii="Arial" w:hAnsi="Arial" w:cs="Arial"/>
          <w:b/>
          <w:bCs/>
          <w:sz w:val="20"/>
          <w:szCs w:val="20"/>
        </w:rPr>
        <w:t xml:space="preserve"> УКАЗАННОЙ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КАТЕГОРИЕЙ ГРАЖДАН"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A620B4" w:rsidRPr="00A6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0B4" w:rsidRPr="00A620B4" w:rsidRDefault="00A620B4" w:rsidP="00A620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0B4" w:rsidRPr="00A620B4" w:rsidRDefault="00A620B4" w:rsidP="00A620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0B4" w:rsidRPr="00A620B4" w:rsidRDefault="00A620B4" w:rsidP="00A6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A620B4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620B4" w:rsidRPr="00A620B4" w:rsidRDefault="00A620B4" w:rsidP="00A6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A620B4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Кировской области</w:t>
            </w:r>
            <w:proofErr w:type="gramEnd"/>
          </w:p>
          <w:p w:rsidR="00A620B4" w:rsidRPr="00A620B4" w:rsidRDefault="00A620B4" w:rsidP="00A6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A620B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07.05.2019 </w:t>
            </w:r>
            <w:hyperlink r:id="rId4" w:history="1">
              <w:r w:rsidRPr="00A620B4">
                <w:rPr>
                  <w:rFonts w:ascii="Arial" w:hAnsi="Arial" w:cs="Arial"/>
                  <w:color w:val="0000FF"/>
                  <w:sz w:val="20"/>
                  <w:szCs w:val="20"/>
                </w:rPr>
                <w:t>N 230-П</w:t>
              </w:r>
            </w:hyperlink>
            <w:r w:rsidRPr="00A620B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10.10.2019 </w:t>
            </w:r>
            <w:hyperlink r:id="rId5" w:history="1">
              <w:r w:rsidRPr="00A620B4">
                <w:rPr>
                  <w:rFonts w:ascii="Arial" w:hAnsi="Arial" w:cs="Arial"/>
                  <w:color w:val="0000FF"/>
                  <w:sz w:val="20"/>
                  <w:szCs w:val="20"/>
                </w:rPr>
                <w:t>N 536-П</w:t>
              </w:r>
            </w:hyperlink>
            <w:r w:rsidRPr="00A620B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21.01.2021 </w:t>
            </w:r>
            <w:hyperlink r:id="rId6" w:history="1">
              <w:r w:rsidRPr="00A620B4">
                <w:rPr>
                  <w:rFonts w:ascii="Arial" w:hAnsi="Arial" w:cs="Arial"/>
                  <w:color w:val="0000FF"/>
                  <w:sz w:val="20"/>
                  <w:szCs w:val="20"/>
                </w:rPr>
                <w:t>N 14-П</w:t>
              </w:r>
            </w:hyperlink>
            <w:r w:rsidRPr="00A620B4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0B4" w:rsidRPr="00A620B4" w:rsidRDefault="00A620B4" w:rsidP="00A6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620B4" w:rsidRPr="00A620B4" w:rsidRDefault="00A620B4" w:rsidP="00A620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1.1. Предмет регулирования Административного регламента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Административный регламент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"Прием документов органами опеки и попечительства от лиц, желающих установить опеку (попечительство) над несовершеннолетними гражданами, и установление опеки и попечительства над указанной категорией граждан" (далее - Административный регламент) устанавливает сроки и последовательность выполнения административных процедур (действий), осуществляемых органами местного самоуправления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20B4">
        <w:rPr>
          <w:rFonts w:ascii="Arial" w:hAnsi="Arial" w:cs="Arial"/>
          <w:sz w:val="20"/>
          <w:szCs w:val="20"/>
        </w:rPr>
        <w:t xml:space="preserve">муниципальных районов, муниципальных округов и городских округов Кировской области при предоставлении государственной услуги "Прием документов органами опеки и попечительства от лиц, желающих установить опеку (попечительство) над несовершеннолетними гражданами, и установление опеки и попечительства над указанной категорией граждан" (далее - государственная услуга), в соответствии с требованиями Федерального </w:t>
      </w:r>
      <w:hyperlink r:id="rId7" w:history="1">
        <w:r w:rsidRPr="00A620B4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A620B4"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 (далее - Федеральный закон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от 27.07.2010 N 210-ФЗ).</w:t>
      </w:r>
    </w:p>
    <w:p w:rsidR="00A620B4" w:rsidRPr="00A620B4" w:rsidRDefault="00A620B4" w:rsidP="00A620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(в ред. </w:t>
      </w:r>
      <w:hyperlink r:id="rId8" w:history="1">
        <w:r w:rsidRPr="00A620B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A620B4">
        <w:rPr>
          <w:rFonts w:ascii="Arial" w:hAnsi="Arial" w:cs="Arial"/>
          <w:sz w:val="20"/>
          <w:szCs w:val="20"/>
        </w:rPr>
        <w:t xml:space="preserve"> Правительства Кировской области от 21.01.2021 N 14-П)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1.2. Круг заявителей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Получателями государственной услуги являются граждане Российской Федерации, выразившие желание быть опекунами (попечителями) детей-сирот и детей, оставшихся без попечения родителей (далее - заявители).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1.3. Требования к информированию о порядке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предоставления 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непосредственно в помещении органа местного самоуправления муниципального района, муниципального округа или городского округа Кировской области, осуществляющего отдельные государственные полномочия по опеке и попечительству в отношении несовершеннолетних (далее - орган опеки и попечительства), по месту жительства или месту нахождения заявителя на информационных стендах или должностными лицами, ответственными за предоставление государственной услуги, при личном приеме;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9" w:history="1">
        <w:r w:rsidRPr="00A620B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A620B4">
        <w:rPr>
          <w:rFonts w:ascii="Arial" w:hAnsi="Arial" w:cs="Arial"/>
          <w:sz w:val="20"/>
          <w:szCs w:val="20"/>
        </w:rPr>
        <w:t xml:space="preserve"> Правительства Кировской области от 21.01.2021 N 14-П)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"Федеральный реестр государственных и муниципальных услуг (функций)" (далее - федеральный реестр), региональную государственную информационную систему "Реестр государственных и муниципальных услуг (функций) Кировской области" (далее - региональный реестр), федеральную государственную информационную систему "Единый портал государственных и муниципальных услуг (функций)" (http://www.gosuslugi.ru</w:t>
      </w:r>
      <w:proofErr w:type="gramEnd"/>
      <w:r w:rsidRPr="00A620B4">
        <w:rPr>
          <w:rFonts w:ascii="Arial" w:hAnsi="Arial" w:cs="Arial"/>
          <w:sz w:val="20"/>
          <w:szCs w:val="20"/>
        </w:rPr>
        <w:t>), региональную государственную информационную систему "Портал государственных и муниципальных услуг (функций) Кировской области" (http://www.gosuslugi43.ru), официальный сайт органа опеки и попечительства;</w:t>
      </w:r>
    </w:p>
    <w:p w:rsidR="00A620B4" w:rsidRPr="00A620B4" w:rsidRDefault="00A620B4" w:rsidP="00A620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 w:rsidRPr="00A620B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A620B4">
        <w:rPr>
          <w:rFonts w:ascii="Arial" w:hAnsi="Arial" w:cs="Arial"/>
          <w:sz w:val="20"/>
          <w:szCs w:val="20"/>
        </w:rPr>
        <w:t xml:space="preserve"> Правительства Кировской области от 10.10.2019 N 536-П)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в многофункциональном центре предоставления государственных и муниципальных услуг, являющемся структурным подразделением Кировского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МФЦ).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41"/>
      <w:bookmarkEnd w:id="0"/>
      <w:r w:rsidRPr="00A620B4">
        <w:rPr>
          <w:rFonts w:ascii="Arial" w:hAnsi="Arial" w:cs="Arial"/>
          <w:sz w:val="20"/>
          <w:szCs w:val="20"/>
        </w:rPr>
        <w:t>1.3.2. Информация о ходе предоставления государственной услуги предоставляется по телефону или при личном посещении органа опеки и попечительства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Заявитель, подавший заявление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области", информируется о ходе предоставления государственной услуги через раздел "Личный кабинет".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При личном обращении и обращении заявителя по телефону для справок ответственный специалист органа опеки и попечительства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Письменное обращение, поступившее в орган опеки и попечительства, рассматривается в течение 30 дней со дня его регистрации, за исключением случая, указанного в </w:t>
      </w:r>
      <w:hyperlink r:id="rId11" w:history="1">
        <w:r w:rsidRPr="00A620B4">
          <w:rPr>
            <w:rFonts w:ascii="Arial" w:hAnsi="Arial" w:cs="Arial"/>
            <w:color w:val="0000FF"/>
            <w:sz w:val="20"/>
            <w:szCs w:val="20"/>
          </w:rPr>
          <w:t>части 1.1 статьи 12</w:t>
        </w:r>
      </w:hyperlink>
      <w:r w:rsidRPr="00A620B4">
        <w:rPr>
          <w:rFonts w:ascii="Arial" w:hAnsi="Arial" w:cs="Arial"/>
          <w:sz w:val="20"/>
          <w:szCs w:val="20"/>
        </w:rPr>
        <w:t xml:space="preserve"> Федерального закона от 02.05.2006 N 59-ФЗ "О порядке рассмотрения обращений граждан Российской Федерации".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опеки и попечительства в форме электронного документа, и в письменной форме по почтовому адресу, указанному в обращении, поступившем в орган опеки и попечительства в письменной форме.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1.3.3. Информация по вопросам предоставления государственной услуги предоставляется бесплатно.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 Стандарт предоставления 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2.1. Наименование 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Наименование государственной услуги: "Прием документов органами опеки и попечительства от лиц, желающих установить опеку (попечительство) над несовершеннолетними гражданами, и установление опеки и попечительства над указанной категорией граждан".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2.2. Наименование органа, предоставляющего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государственную услугу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Государственная услуга предоставляется органом опеки и попечительства.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При предоставлении государственной услуги орган опеки и попечительства взаимодействует с Государственным учреждением - Отделением Пенсионного фонда Российской Федерации по Кировской области, Управлением Федеральной службы государственной регистрации, кадастра и картографии по Кировской области, Управлением Министерства внутренних дел Российской Федерации по Кировской области.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Орган опеки и попечительства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2.3. Описание результата предоставления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Конечным результатом предоставления государственной услуги является принятие органом опеки и попечительства решения о назначении опекуна (попечителя) или о возможности гражданина быть опекуном (попечителем) либо решения об отказе в назначении опекуна (попечителя) или о невозможности гражданина быть опекуном (попечителем).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2.4. Срок предоставления 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Орган опеки и попечительства в течение 10 календарных дней со дня представления документов, предусмотренных </w:t>
      </w:r>
      <w:hyperlink w:anchor="Par77" w:history="1">
        <w:r w:rsidRPr="00A620B4"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регламента, на основании указанных документов и акта обследования условий жизни гражданина принимает решение о назначении опекуна (попечителя) либо об отказе в назначении опекуна (попечителя).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Решение органа опеки и попечительства о назначении опекуна (попечителя) либо об отказе в назначении опекуна (попечителя) оформляется в форме акта органа местного самоуправления, о возможности или невозможности гражданина быть опекуном (попечителем) - в форме заключения органа опеки и попечительства.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Заключение о возможности гражданина быть опекуном (попечителем) действительно в течение 2 лет со дня его выдачи и является основанием для обращения заявителя в установленном законодательством порядке в орган опеки и попечительства по месту жительства заявителя, другой орган опеки и попечительства по выбору заявителя или государственный банк данных о детях, оставшихся без попечения родителей.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2.5. Перечень нормативных правовых актов,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A620B4">
        <w:rPr>
          <w:rFonts w:ascii="Arial" w:hAnsi="Arial" w:cs="Arial"/>
          <w:b/>
          <w:bCs/>
          <w:sz w:val="20"/>
          <w:szCs w:val="20"/>
        </w:rPr>
        <w:t>регулирующих</w:t>
      </w:r>
      <w:proofErr w:type="gramEnd"/>
      <w:r w:rsidRPr="00A620B4">
        <w:rPr>
          <w:rFonts w:ascii="Arial" w:hAnsi="Arial" w:cs="Arial"/>
          <w:b/>
          <w:bCs/>
          <w:sz w:val="20"/>
          <w:szCs w:val="20"/>
        </w:rPr>
        <w:t xml:space="preserve"> предоставление 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органа местного самоуправления в сети "Интернет", в федеральном реестре, региональном реестре, федеральной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Кировской области".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1" w:name="Par77"/>
      <w:bookmarkEnd w:id="1"/>
      <w:r w:rsidRPr="00A620B4">
        <w:rPr>
          <w:rFonts w:ascii="Arial" w:hAnsi="Arial" w:cs="Arial"/>
          <w:b/>
          <w:bCs/>
          <w:sz w:val="20"/>
          <w:szCs w:val="20"/>
        </w:rPr>
        <w:t>2.6. Исчерпывающий перечень документов,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A620B4">
        <w:rPr>
          <w:rFonts w:ascii="Arial" w:hAnsi="Arial" w:cs="Arial"/>
          <w:b/>
          <w:bCs/>
          <w:sz w:val="20"/>
          <w:szCs w:val="20"/>
        </w:rPr>
        <w:t>необходимых</w:t>
      </w:r>
      <w:proofErr w:type="gramEnd"/>
      <w:r w:rsidRPr="00A620B4">
        <w:rPr>
          <w:rFonts w:ascii="Arial" w:hAnsi="Arial" w:cs="Arial"/>
          <w:b/>
          <w:bCs/>
          <w:sz w:val="20"/>
          <w:szCs w:val="20"/>
        </w:rPr>
        <w:t xml:space="preserve"> для предоставления 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0"/>
      <w:bookmarkEnd w:id="2"/>
      <w:r w:rsidRPr="00A620B4">
        <w:rPr>
          <w:rFonts w:ascii="Arial" w:hAnsi="Arial" w:cs="Arial"/>
          <w:sz w:val="20"/>
          <w:szCs w:val="20"/>
        </w:rPr>
        <w:t xml:space="preserve">2.6.1. </w:t>
      </w:r>
      <w:proofErr w:type="gramStart"/>
      <w:r w:rsidRPr="00A620B4">
        <w:rPr>
          <w:rFonts w:ascii="Arial" w:hAnsi="Arial" w:cs="Arial"/>
          <w:sz w:val="20"/>
          <w:szCs w:val="20"/>
        </w:rPr>
        <w:t xml:space="preserve">Гражданин, выразивший желание стать опекуном (попечителем) либо принять детей, оставшихся без попечения родителей, на воспитание в семью в иных установленных семейным законодательством Российской Федерации формах, представляет в орган опеки и попечительства </w:t>
      </w:r>
      <w:hyperlink r:id="rId12" w:history="1">
        <w:r w:rsidRPr="00A620B4">
          <w:rPr>
            <w:rFonts w:ascii="Arial" w:hAnsi="Arial" w:cs="Arial"/>
            <w:color w:val="0000FF"/>
            <w:sz w:val="20"/>
            <w:szCs w:val="20"/>
          </w:rPr>
          <w:t>заявление</w:t>
        </w:r>
      </w:hyperlink>
      <w:r w:rsidRPr="00A620B4">
        <w:rPr>
          <w:rFonts w:ascii="Arial" w:hAnsi="Arial" w:cs="Arial"/>
          <w:sz w:val="20"/>
          <w:szCs w:val="20"/>
        </w:rPr>
        <w:t xml:space="preserve"> по форме, утвержденной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 (далее - заявление).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lastRenderedPageBreak/>
        <w:t>Гражданин, выразивший желание стать опекуном (попечителем), подтверждает своей подписью с проставлением даты подачи заявления указанные в нем сведения, а также осведомленность об ответственности в соответствии с законодательством Российской Федерации за представление недостоверной либо искаженной информации.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К заявлению прилагаются следующие документы: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2.6.1.1. Краткая автобиография гражданина, выразившего желание стать опекуном (попечителем).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84"/>
      <w:bookmarkEnd w:id="3"/>
      <w:r w:rsidRPr="00A620B4">
        <w:rPr>
          <w:rFonts w:ascii="Arial" w:hAnsi="Arial" w:cs="Arial"/>
          <w:sz w:val="20"/>
          <w:szCs w:val="20"/>
        </w:rPr>
        <w:t xml:space="preserve">2.6.1.2. </w:t>
      </w:r>
      <w:proofErr w:type="gramStart"/>
      <w:r w:rsidRPr="00A620B4">
        <w:rPr>
          <w:rFonts w:ascii="Arial" w:hAnsi="Arial" w:cs="Arial"/>
          <w:sz w:val="20"/>
          <w:szCs w:val="20"/>
        </w:rPr>
        <w:t>Справка с места работы лица, выразившего желание стать опекуном (попечителем), с указанием должности и размера средней заработной платы за последние 12 месяцев и (или) иной документ, подтверждающий доход указанного лица, либо справка с места работы супруга (супруги) лица, выразившего желание стать опекуном (попечителем), с указанием должности и размера средней заработной платы за последние 12 месяцев и (или) иной документ, подтверждающий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доход супруга (супруги) указанного лица.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5"/>
      <w:bookmarkEnd w:id="4"/>
      <w:r w:rsidRPr="00A620B4">
        <w:rPr>
          <w:rFonts w:ascii="Arial" w:hAnsi="Arial" w:cs="Arial"/>
          <w:sz w:val="20"/>
          <w:szCs w:val="20"/>
        </w:rPr>
        <w:t>2.6.1.3. Заключение о результатах медицинского освидетельствования лица, намеревающегося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6"/>
      <w:bookmarkEnd w:id="5"/>
      <w:r w:rsidRPr="00A620B4">
        <w:rPr>
          <w:rFonts w:ascii="Arial" w:hAnsi="Arial" w:cs="Arial"/>
          <w:sz w:val="20"/>
          <w:szCs w:val="20"/>
        </w:rPr>
        <w:t>2.6.1.4. Копия свидетельства о браке (если гражданин, выразивший желание стать опекуном (попечителем), состоит в браке).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2.6.1.5.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(попечителем), на прием ребенка (детей) в семью.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88"/>
      <w:bookmarkEnd w:id="6"/>
      <w:r w:rsidRPr="00A620B4">
        <w:rPr>
          <w:rFonts w:ascii="Arial" w:hAnsi="Arial" w:cs="Arial"/>
          <w:sz w:val="20"/>
          <w:szCs w:val="20"/>
        </w:rPr>
        <w:t xml:space="preserve">2.6.1.6. </w:t>
      </w:r>
      <w:proofErr w:type="gramStart"/>
      <w:r w:rsidRPr="00A620B4">
        <w:rPr>
          <w:rFonts w:ascii="Arial" w:hAnsi="Arial" w:cs="Arial"/>
          <w:sz w:val="20"/>
          <w:szCs w:val="20"/>
        </w:rPr>
        <w:t xml:space="preserve">Копия свидетельства о прохождении лицом, желающим принять на воспитание в семью ребенка, оставшегося без попечения родителей, на территории Российской Федерации соответствующей подготовки в порядке, установленном </w:t>
      </w:r>
      <w:hyperlink r:id="rId13" w:history="1">
        <w:r w:rsidRPr="00A620B4">
          <w:rPr>
            <w:rFonts w:ascii="Arial" w:hAnsi="Arial" w:cs="Arial"/>
            <w:color w:val="0000FF"/>
            <w:sz w:val="20"/>
            <w:szCs w:val="20"/>
          </w:rPr>
          <w:t>пунктом 6 статьи 127</w:t>
        </w:r>
      </w:hyperlink>
      <w:r w:rsidRPr="00A620B4">
        <w:rPr>
          <w:rFonts w:ascii="Arial" w:hAnsi="Arial" w:cs="Arial"/>
          <w:sz w:val="20"/>
          <w:szCs w:val="20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опекунами (попечителями) детей и которые не были отстранены от исполнения возложенных на них обязанностей).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2.6.2. Заявление и прилагаемые к нему документы могут быть поданы гражданином в орган опеки и попечительства лично.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личность.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Документ, указанный в </w:t>
      </w:r>
      <w:hyperlink w:anchor="Par84" w:history="1">
        <w:r w:rsidRPr="00A620B4">
          <w:rPr>
            <w:rFonts w:ascii="Arial" w:hAnsi="Arial" w:cs="Arial"/>
            <w:color w:val="0000FF"/>
            <w:sz w:val="20"/>
            <w:szCs w:val="20"/>
          </w:rPr>
          <w:t>подпункте 2.6.1.2 пункта 2.6.1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регламента, действителен в течение года со дня его выдачи, документ, указанный в </w:t>
      </w:r>
      <w:hyperlink w:anchor="Par85" w:history="1">
        <w:r w:rsidRPr="00A620B4">
          <w:rPr>
            <w:rFonts w:ascii="Arial" w:hAnsi="Arial" w:cs="Arial"/>
            <w:color w:val="0000FF"/>
            <w:sz w:val="20"/>
            <w:szCs w:val="20"/>
          </w:rPr>
          <w:t>подпункте 2.6.1.3 пункта 2.6.1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регламента, - в течение 6 месяцев со дня его выдачи.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Документы, необходимые для предоставления государственной услуги, могут быть направлены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Кировской области" или официального сайта органа местного самоуправления в сети "Интернет". В этом случае документы подписываются электронной подписью заявителя в соответствии с законодательством Российской Федерации.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7" w:name="Par94"/>
      <w:bookmarkEnd w:id="7"/>
      <w:r w:rsidRPr="00A620B4">
        <w:rPr>
          <w:rFonts w:ascii="Arial" w:hAnsi="Arial" w:cs="Arial"/>
          <w:b/>
          <w:bCs/>
          <w:sz w:val="20"/>
          <w:szCs w:val="20"/>
        </w:rPr>
        <w:t>2.7. Исчерпывающий перечень документов, необходимых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для предоставления государственной услуги, которые находятся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в распоряжении государственных органов, органов местного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самоуправления и иных органов и организаций, участвующих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в предоставлении государственных услуг, подтверждающих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сведения, указанные гражданином в заявлении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2.7.1. К документам, подтверждающим сведения, указанные гражданином в заявлении, запрашиваемым в рамках межведомственного взаимодействия у государственных органов, органов </w:t>
      </w:r>
      <w:r w:rsidRPr="00A620B4">
        <w:rPr>
          <w:rFonts w:ascii="Arial" w:hAnsi="Arial" w:cs="Arial"/>
          <w:sz w:val="20"/>
          <w:szCs w:val="20"/>
        </w:rPr>
        <w:lastRenderedPageBreak/>
        <w:t>местного самоуправления и иных органов и организаций, участвующих в предоставлении государственной услуги, относятся: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2.7.1.1. Сведения о гражданах, зарегистрированных по месту жительства гражданина, выразившего желание стать опекуном (попечителем).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2.7.1.2. Сведения, подтверждающие отсутствие у гражданина обстоятельств, указанных в абзацах третьем и четвертом </w:t>
      </w:r>
      <w:hyperlink r:id="rId14" w:history="1">
        <w:r w:rsidRPr="00A620B4">
          <w:rPr>
            <w:rFonts w:ascii="Arial" w:hAnsi="Arial" w:cs="Arial"/>
            <w:color w:val="0000FF"/>
            <w:sz w:val="20"/>
            <w:szCs w:val="20"/>
          </w:rPr>
          <w:t>пункта 1 статьи 146</w:t>
        </w:r>
      </w:hyperlink>
      <w:r w:rsidRPr="00A620B4">
        <w:rPr>
          <w:rFonts w:ascii="Arial" w:hAnsi="Arial" w:cs="Arial"/>
          <w:sz w:val="20"/>
          <w:szCs w:val="20"/>
        </w:rPr>
        <w:t xml:space="preserve"> Семейного кодекса Российской Федерации.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2.7.1.3. Сведения о виде и размере получаемой пенсии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2.7.2. При предоставлении государственной услуги орган опеки и попечительства не вправе требовать от заявителя: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A620B4">
          <w:rPr>
            <w:rFonts w:ascii="Arial" w:hAnsi="Arial" w:cs="Arial"/>
            <w:color w:val="0000FF"/>
            <w:sz w:val="20"/>
            <w:szCs w:val="20"/>
          </w:rPr>
          <w:t>части 6 статьи 7</w:t>
        </w:r>
      </w:hyperlink>
      <w:r w:rsidRPr="00A620B4">
        <w:rPr>
          <w:rFonts w:ascii="Arial" w:hAnsi="Arial" w:cs="Arial"/>
          <w:sz w:val="20"/>
          <w:szCs w:val="20"/>
        </w:rPr>
        <w:t xml:space="preserve"> Федерального закона от 27.07.2010 N 210-ФЗ;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" w:history="1">
        <w:r w:rsidRPr="00A620B4">
          <w:rPr>
            <w:rFonts w:ascii="Arial" w:hAnsi="Arial" w:cs="Arial"/>
            <w:color w:val="0000FF"/>
            <w:sz w:val="20"/>
            <w:szCs w:val="20"/>
          </w:rPr>
          <w:t>пунктом 4 части 1 статьи 7</w:t>
        </w:r>
      </w:hyperlink>
      <w:r w:rsidRPr="00A620B4">
        <w:rPr>
          <w:rFonts w:ascii="Arial" w:hAnsi="Arial" w:cs="Arial"/>
          <w:sz w:val="20"/>
          <w:szCs w:val="20"/>
        </w:rPr>
        <w:t xml:space="preserve"> Федерального закона от 27.07.2010 N 210-ФЗ.</w:t>
      </w:r>
    </w:p>
    <w:p w:rsidR="00A620B4" w:rsidRPr="00A620B4" w:rsidRDefault="00A620B4" w:rsidP="00A620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 w:rsidRPr="00A620B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A620B4">
        <w:rPr>
          <w:rFonts w:ascii="Arial" w:hAnsi="Arial" w:cs="Arial"/>
          <w:sz w:val="20"/>
          <w:szCs w:val="20"/>
        </w:rPr>
        <w:t xml:space="preserve"> Правительства Кировской области от 10.10.2019 N 536-П)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2.8. Исчерпывающий перечень оснований для отказа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в приеме документов, необходимых для предоставления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Основания для отказа в приеме заявления и документов, необходимых для предоставления государственной услуги, отсутствуют.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2.9. Услуги, которые являются необходимыми и обязательными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для предоставления 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Услуг, которые являются необходимыми и обязательными для предоставления государственной услуги, не имеется.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2.10. Размер государственной пошлины или иной платы,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взимаемой за предоставление 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Государственная услуга предоставляется органом опеки и попечительства бесплатно.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2.11. Максимальное время ожидания в очереди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при подаче заявления и прилагаемых к нему документов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для предоставления государственной услуги и при получении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результата предоставления 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Максимальное время ожидания в очереди при подаче заявления и прилагаемых к нему документов для предоставления государственной услуги, а также время ожидания личного приема заявителя специалистом, предоставляющим государственную услугу, составляет не более 15 минут.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2.12. Срок и порядок регистрации заявления о предоставлении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lastRenderedPageBreak/>
        <w:t>государственной услуги, в том числе в электронной форме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Заявление, представленное заявителем в письменной форме при личном обращении в орган опеки и попечительства, регистрируется в установленном порядке в день его поступления.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Заявление, поступившее посредством почтовой или электронной связи, в том числе через официальный сайт органа местного самоуправления, федеральную государственную информационную систему "Единый портал государственных и муниципальных услуг (функций)", региональную государственную информационную систему "Портал государственных и муниципальных услуг (функций) Кировской области", подлежит обязательной регистрации в журнале учета граждан, обратившихся в орган опеки и попечительства с просьбой дать заключение о возможности быть опекуном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(попечителем) несовершеннолетнего гражданина или назначить опекуном (попечителем) несовершеннолетнего гражданина (далее - журнал учета граждан, выразивших желание быть опекунами (попечителями)), с момента его поступления в орган опеки и попечительства.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2.13. Требования к помещениям,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 xml:space="preserve">в </w:t>
      </w:r>
      <w:proofErr w:type="gramStart"/>
      <w:r w:rsidRPr="00A620B4">
        <w:rPr>
          <w:rFonts w:ascii="Arial" w:hAnsi="Arial" w:cs="Arial"/>
          <w:b/>
          <w:bCs/>
          <w:sz w:val="20"/>
          <w:szCs w:val="20"/>
        </w:rPr>
        <w:t>которых</w:t>
      </w:r>
      <w:proofErr w:type="gramEnd"/>
      <w:r w:rsidRPr="00A620B4">
        <w:rPr>
          <w:rFonts w:ascii="Arial" w:hAnsi="Arial" w:cs="Arial"/>
          <w:b/>
          <w:bCs/>
          <w:sz w:val="20"/>
          <w:szCs w:val="20"/>
        </w:rPr>
        <w:t xml:space="preserve"> предоставляется государственная услуга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2.13.1. Помещения для предоставления государственной услуги оборудуются информационными стендами с образцами заполнения заявления и перечнем документов, необходимых для ее предоставления. Кроме того, на информационных стендах размещается перечень нормативных правовых актов, регулирующих предоставление государственной услуги.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2.13.2. Места для заполнения заявления обеспечиваются письменными принадлежностями.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2.13.3. Кабинеты, в которых предоставляется государственная услуга, оборудуются информационными табличками с указанием номера кабинета, фамилии, имени, отчества (при наличии) специалиста, осуществляющего прием заявителей.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2.13.4. Рабочее место специалиста органа опеки и попечительства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2.13.5. Орган опеки и попечительства, предоставляющий государственную услугу, обеспечивает беспрепятственный доступ инвалидов к получению государственной услуги в соответствии с Федеральным </w:t>
      </w:r>
      <w:hyperlink r:id="rId18" w:history="1">
        <w:r w:rsidRPr="00A620B4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A620B4">
        <w:rPr>
          <w:rFonts w:ascii="Arial" w:hAnsi="Arial" w:cs="Arial"/>
          <w:sz w:val="20"/>
          <w:szCs w:val="20"/>
        </w:rPr>
        <w:t xml:space="preserve"> от 24.11.1995 N 181-ФЗ "О социальной защите инвалидов в Российской Федерации".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2.14. Показатели доступности и качества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2.14.1. Показателями доступности государственной услуги являются: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транспортная доступность к местам предоставления государственной услуги;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наличие различных каналов получения информации о порядке и ходе предоставления государственной услуги;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обеспечение возможности подачи заявления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возможность предоставления государственной услуги в МФЦ, в том числе посредством комплексного запроса, при наличии соглашения, заключенного между органом опеки и попечительства и МФЦ.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2.14.2. Показателями качества государственной услуги являются: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соблюдение срока предоставления государственной услуги;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отсутствие поданных в установленном порядке или признанных обоснованными жалоб на решения или действия (бездействие) органа опеки и попечительства, его должностных лиц либо муниципальных служащих, принятые или осуществленные ими при предоставлении государственной услуги.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lastRenderedPageBreak/>
        <w:t>2.14.3. Показатели доступности и качества государственной услуги определяются также количеством взаимодействий заявителя с должностными лицами органа опеки и попечительства при предоставлении государственной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государственной услуги (в случае непосредственного обращения в орган опеки и попечительства), и при получении результата предоставления государственной услуги.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2.14.4. Получение государственной услуги по экстерриториальному принципу невозможно.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2.14.5. Возможность получения информации о ходе предоставления государственной услуги указана в </w:t>
      </w:r>
      <w:hyperlink w:anchor="Par41" w:history="1">
        <w:r w:rsidRPr="00A620B4">
          <w:rPr>
            <w:rFonts w:ascii="Arial" w:hAnsi="Arial" w:cs="Arial"/>
            <w:color w:val="0000FF"/>
            <w:sz w:val="20"/>
            <w:szCs w:val="20"/>
          </w:rPr>
          <w:t>пункте 1.3.2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2.15. Иные требования, в том числе учитывающие особенности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 xml:space="preserve">предоставления государственной услуги по </w:t>
      </w:r>
      <w:proofErr w:type="gramStart"/>
      <w:r w:rsidRPr="00A620B4">
        <w:rPr>
          <w:rFonts w:ascii="Arial" w:hAnsi="Arial" w:cs="Arial"/>
          <w:b/>
          <w:bCs/>
          <w:sz w:val="20"/>
          <w:szCs w:val="20"/>
        </w:rPr>
        <w:t>экстерриториальному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A620B4">
        <w:rPr>
          <w:rFonts w:ascii="Arial" w:hAnsi="Arial" w:cs="Arial"/>
          <w:b/>
          <w:bCs/>
          <w:sz w:val="20"/>
          <w:szCs w:val="20"/>
        </w:rPr>
        <w:t>принципу (в случае, если государственная услуга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предоставляется по экстерриториальному принципу)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и особенности предоставления 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в электронной форме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К особенностям предоставления государственной услуги в электронной форме относятся: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получение информации о предоставляемой государственной услуге в сети "Интернет", в том числе на официальном сайте органа местного самоуправления,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Кировской области";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получение формы заявления, необходимого для получения государственной услуги в электронной форме, с использованием сети "Интернет", в том числе официального сайта органа местного самоуправления,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Кировской области";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представление заявления в электронной форме с использованием сети "Интернет",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Кировской области", в том числе через раздел "Личный кабинет";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осуществление мониторинга хода предоставления государственной услуги через раздел "Личный кабинет"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Кировской области";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получение результата предоставления государственной услуги в электронном виде через раздел "Личный кабинет"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Кировской области", если это не запрещено федеральным законодательством.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При направлении заявителем документов для предоставления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Заявление в форме электронного документа подписывается по выбору заявителя - физического лица: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простой электронной подписью заявителя (представителя заявителя);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усиленной квалифицированной электронной подписью заявителя (представителя заявителя).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9" w:history="1">
        <w:r w:rsidRPr="00A620B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A620B4">
        <w:rPr>
          <w:rFonts w:ascii="Arial" w:hAnsi="Arial" w:cs="Arial"/>
          <w:sz w:val="20"/>
          <w:szCs w:val="20"/>
        </w:rPr>
        <w:t xml:space="preserve"> Правительства Российской Федерации от 25.06.2012 N 634 "О видах электронной подписи, </w:t>
      </w:r>
      <w:r w:rsidRPr="00A620B4">
        <w:rPr>
          <w:rFonts w:ascii="Arial" w:hAnsi="Arial" w:cs="Arial"/>
          <w:sz w:val="20"/>
          <w:szCs w:val="20"/>
        </w:rPr>
        <w:lastRenderedPageBreak/>
        <w:t>использование которых допускается при обращении за получением государственных и муниципальных услуг".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При обращении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"Единая система идентификац</w:t>
      </w:r>
      <w:proofErr w:type="gramStart"/>
      <w:r w:rsidRPr="00A620B4">
        <w:rPr>
          <w:rFonts w:ascii="Arial" w:hAnsi="Arial" w:cs="Arial"/>
          <w:sz w:val="20"/>
          <w:szCs w:val="20"/>
        </w:rPr>
        <w:t>ии и ау</w:t>
      </w:r>
      <w:proofErr w:type="gramEnd"/>
      <w:r w:rsidRPr="00A620B4">
        <w:rPr>
          <w:rFonts w:ascii="Arial" w:hAnsi="Arial" w:cs="Arial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 xml:space="preserve">С учетом </w:t>
      </w:r>
      <w:hyperlink r:id="rId20" w:history="1">
        <w:r w:rsidRPr="00A620B4">
          <w:rPr>
            <w:rFonts w:ascii="Arial" w:hAnsi="Arial" w:cs="Arial"/>
            <w:color w:val="0000FF"/>
            <w:sz w:val="20"/>
            <w:szCs w:val="20"/>
          </w:rPr>
          <w:t>Требований</w:t>
        </w:r>
      </w:hyperlink>
      <w:r w:rsidRPr="00A620B4">
        <w:rPr>
          <w:rFonts w:ascii="Arial" w:hAnsi="Arial" w:cs="Arial"/>
          <w:sz w:val="20"/>
          <w:szCs w:val="20"/>
        </w:rP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КС</w:t>
      </w:r>
      <w:proofErr w:type="gramStart"/>
      <w:r w:rsidRPr="00A620B4">
        <w:rPr>
          <w:rFonts w:ascii="Arial" w:hAnsi="Arial" w:cs="Arial"/>
          <w:sz w:val="20"/>
          <w:szCs w:val="20"/>
        </w:rPr>
        <w:t>2</w:t>
      </w:r>
      <w:proofErr w:type="gramEnd"/>
      <w:r w:rsidRPr="00A620B4">
        <w:rPr>
          <w:rFonts w:ascii="Arial" w:hAnsi="Arial" w:cs="Arial"/>
          <w:sz w:val="20"/>
          <w:szCs w:val="20"/>
        </w:rPr>
        <w:t>, КС3, КВ1, КВ2 и КА1.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3. Состав, последовательность и сроки выполнения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(действий), требования к порядку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их выполнения, в том числе особенности выполнения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 в электронной форме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3.1. Перечень административных процедур (действий)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3.1.1. Предоставление государственной услуги органом опеки и попечительства включает в себя следующие административные процедуры: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"Прием и регистрация документов для предоставления государственной услуги";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"Формирование и направление межведомственных запросов в органы, участвующие в предоставлении государственной услуги";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"Обследование условий жизни гражданина, выразившего желание стать опекуном (попечителем)";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"Рассмотрение документов и принятие органом опеки и попечительства решения о назначении опекуна (попечителя) или о возможности гражданина быть опекуном (попечителем) либо решения об отказе в назначении опекуна (попечителя) или о невозможности гражданина быть опекуном (попечителем)".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"Прием и регистрация документов для предоставления государственной услуги";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"Формирование и направление межведомственных запросов в органы, участвующие в предоставлении государственной услуги";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"Получение сведений о ходе выполнения запроса о предоставлении государственной услуги".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3.2. Описание административных процедур, выполняемых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органом опеки и попечительства в ходе предоставления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208"/>
      <w:bookmarkEnd w:id="8"/>
      <w:r w:rsidRPr="00A620B4">
        <w:rPr>
          <w:rFonts w:ascii="Arial" w:hAnsi="Arial" w:cs="Arial"/>
          <w:sz w:val="20"/>
          <w:szCs w:val="20"/>
        </w:rPr>
        <w:lastRenderedPageBreak/>
        <w:t>3.2.1. Основанием для начала выполнения административной процедуры "Прием и регистрация документов для предоставления государственной услуги" является личное обращение гражданина в орган опеки и попечительства с заявлением о предоставлении государственной услуги.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При подаче заявления заявитель должен предъявить паспорт или иной документ, удостоверяющий его личность.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Специалист органа опеки и попечительства: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проверяет наличие представленных заявителем документов в соответствии с перечнем документов, установленным </w:t>
      </w:r>
      <w:hyperlink w:anchor="Par80" w:history="1">
        <w:r w:rsidRPr="00A620B4">
          <w:rPr>
            <w:rFonts w:ascii="Arial" w:hAnsi="Arial" w:cs="Arial"/>
            <w:color w:val="0000FF"/>
            <w:sz w:val="20"/>
            <w:szCs w:val="20"/>
          </w:rPr>
          <w:t>пунктом 2.6.1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вносит в журнал учета граждан, выразивших желание быть опекунами (попечителями), следующую информацию: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порядковый номер записи,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данные о получателе государственной услуги (фамилию, имя, отчество, адрес, телефон, семейное положение),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перечень представленных документов,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результаты рассмотрения документов;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формирует личное дело заявителя.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В случае если гражданином были представлены оригиналы документов, указанных в </w:t>
      </w:r>
      <w:hyperlink w:anchor="Par86" w:history="1">
        <w:r w:rsidRPr="00A620B4">
          <w:rPr>
            <w:rFonts w:ascii="Arial" w:hAnsi="Arial" w:cs="Arial"/>
            <w:color w:val="0000FF"/>
            <w:sz w:val="20"/>
            <w:szCs w:val="20"/>
          </w:rPr>
          <w:t>подпунктах 2.6.1.4</w:t>
        </w:r>
      </w:hyperlink>
      <w:r w:rsidRPr="00A620B4">
        <w:rPr>
          <w:rFonts w:ascii="Arial" w:hAnsi="Arial" w:cs="Arial"/>
          <w:sz w:val="20"/>
          <w:szCs w:val="20"/>
        </w:rPr>
        <w:t xml:space="preserve"> и </w:t>
      </w:r>
      <w:hyperlink w:anchor="Par88" w:history="1">
        <w:r w:rsidRPr="00A620B4">
          <w:rPr>
            <w:rFonts w:ascii="Arial" w:hAnsi="Arial" w:cs="Arial"/>
            <w:color w:val="0000FF"/>
            <w:sz w:val="20"/>
            <w:szCs w:val="20"/>
          </w:rPr>
          <w:t>2.6.1.6 пункта 2.6.1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регламента, орган опеки и попечительства изготавливает копии указанных документов самостоятельно.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Максимальный срок выполнения административной процедуры составляет не более 60 минут.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220"/>
      <w:bookmarkEnd w:id="9"/>
      <w:r w:rsidRPr="00A620B4">
        <w:rPr>
          <w:rFonts w:ascii="Arial" w:hAnsi="Arial" w:cs="Arial"/>
          <w:sz w:val="20"/>
          <w:szCs w:val="20"/>
        </w:rPr>
        <w:t>3.2.2.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наличие в органе опеки и попечительства заявления и прилагаемых к нему документов, зарегистрированных в журнале учета граждан, выразивших желание быть опекунами (попечителями).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Специалист органа опеки и попечительства запрашивает сведения, указанные в </w:t>
      </w:r>
      <w:hyperlink w:anchor="Par94" w:history="1">
        <w:r w:rsidRPr="00A620B4">
          <w:rPr>
            <w:rFonts w:ascii="Arial" w:hAnsi="Arial" w:cs="Arial"/>
            <w:color w:val="0000FF"/>
            <w:sz w:val="20"/>
            <w:szCs w:val="20"/>
          </w:rPr>
          <w:t>подразделе 2.7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регламента, у государственных органов, органов местного самоуправления и иных органов и организаций в рамках межведомственного информационного взаимодействия в течение 2 рабочих дней со дня приема заявления.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соответствующих региональных систем.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Документы, полученные в рамках межведомственного информационного взаимодействия, приобщаются специалистом органа опеки и попечительства к личному делу заявителя.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Максимальный срок выполнения административной процедуры составляет 2 рабочих дня.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3.2.3. Основанием для начала выполнения административной процедуры "Обследование условий жизни гражданина, выразившего желание стать опекуном (попечителем)" является наличие в органе опеки и попечительства заявления и документов, предусмотренных </w:t>
      </w:r>
      <w:hyperlink w:anchor="Par77" w:history="1">
        <w:r w:rsidRPr="00A620B4">
          <w:rPr>
            <w:rFonts w:ascii="Arial" w:hAnsi="Arial" w:cs="Arial"/>
            <w:color w:val="0000FF"/>
            <w:sz w:val="20"/>
            <w:szCs w:val="20"/>
          </w:rPr>
          <w:t>подразделами 2.6</w:t>
        </w:r>
      </w:hyperlink>
      <w:r w:rsidRPr="00A620B4">
        <w:rPr>
          <w:rFonts w:ascii="Arial" w:hAnsi="Arial" w:cs="Arial"/>
          <w:sz w:val="20"/>
          <w:szCs w:val="20"/>
        </w:rPr>
        <w:t xml:space="preserve"> и </w:t>
      </w:r>
      <w:hyperlink w:anchor="Par94" w:history="1">
        <w:r w:rsidRPr="00A620B4">
          <w:rPr>
            <w:rFonts w:ascii="Arial" w:hAnsi="Arial" w:cs="Arial"/>
            <w:color w:val="0000FF"/>
            <w:sz w:val="20"/>
            <w:szCs w:val="20"/>
          </w:rPr>
          <w:t>2.7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 xml:space="preserve">В целях назначения опекуном (попечителем) ребенка гражданина, выразившего желание стать опекуном (попечителем), или постановки его на учет в качестве гражданина, выразившего желание стать опекуном (попечителем), специалист органа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ar77" w:history="1">
        <w:r w:rsidRPr="00A620B4">
          <w:rPr>
            <w:rFonts w:ascii="Arial" w:hAnsi="Arial" w:cs="Arial"/>
            <w:color w:val="0000FF"/>
            <w:sz w:val="20"/>
            <w:szCs w:val="20"/>
          </w:rPr>
          <w:t>подразделами 2.6</w:t>
        </w:r>
      </w:hyperlink>
      <w:r w:rsidRPr="00A620B4">
        <w:rPr>
          <w:rFonts w:ascii="Arial" w:hAnsi="Arial" w:cs="Arial"/>
          <w:sz w:val="20"/>
          <w:szCs w:val="20"/>
        </w:rPr>
        <w:t xml:space="preserve"> и </w:t>
      </w:r>
      <w:hyperlink w:anchor="Par94" w:history="1">
        <w:r w:rsidRPr="00A620B4">
          <w:rPr>
            <w:rFonts w:ascii="Arial" w:hAnsi="Arial" w:cs="Arial"/>
            <w:color w:val="0000FF"/>
            <w:sz w:val="20"/>
            <w:szCs w:val="20"/>
          </w:rPr>
          <w:t>2.7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регламента, проводит обследование условий его жизни, в ходе которого определяется отсутствие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установленных Гражданским </w:t>
      </w:r>
      <w:hyperlink r:id="rId21" w:history="1">
        <w:r w:rsidRPr="00A620B4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A620B4">
        <w:rPr>
          <w:rFonts w:ascii="Arial" w:hAnsi="Arial" w:cs="Arial"/>
          <w:sz w:val="20"/>
          <w:szCs w:val="20"/>
        </w:rPr>
        <w:t xml:space="preserve"> Российской Федерации и </w:t>
      </w:r>
      <w:r w:rsidRPr="00A620B4">
        <w:rPr>
          <w:rFonts w:ascii="Arial" w:hAnsi="Arial" w:cs="Arial"/>
          <w:sz w:val="20"/>
          <w:szCs w:val="20"/>
        </w:rPr>
        <w:lastRenderedPageBreak/>
        <w:t xml:space="preserve">Семейным </w:t>
      </w:r>
      <w:hyperlink r:id="rId22" w:history="1">
        <w:r w:rsidRPr="00A620B4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A620B4">
        <w:rPr>
          <w:rFonts w:ascii="Arial" w:hAnsi="Arial" w:cs="Arial"/>
          <w:sz w:val="20"/>
          <w:szCs w:val="20"/>
        </w:rPr>
        <w:t xml:space="preserve"> Российской Федерации обстоятельств, препятствующих назначению гражданина опекуном (попечителем).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При обследовании условий жизни заявителя специалист органа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Результаты обследования и основанный на них вывод о возможности заявителя быть опекуном (попечителем) специалист органа опеки и попечительства указывает в акте обследования условий жизни гражданина, выразившего желание стать опекуном (попечителем) (далее - акт обследования).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Специалист органа опеки и попечительства оформляет и подписывает акт обследования в двух экземплярах.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Руководитель органа опеки и попечительства утверждает акт обследования.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Специалист органа опеки и попечительства один экземпляр акта обследования направляет (вручает) заявителю, второй экземпляр хранится в органе опеки и попечительства.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Информация о дате и результатах обследования условий жизни гражданина вносится в журнал учета граждан, выразивших желание быть опекунами (попечителями).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Максимальный срок выполнения административной процедуры составляет 3 </w:t>
      </w:r>
      <w:proofErr w:type="gramStart"/>
      <w:r w:rsidRPr="00A620B4">
        <w:rPr>
          <w:rFonts w:ascii="Arial" w:hAnsi="Arial" w:cs="Arial"/>
          <w:sz w:val="20"/>
          <w:szCs w:val="20"/>
        </w:rPr>
        <w:t>календарных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дня.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3.2.4. </w:t>
      </w:r>
      <w:proofErr w:type="gramStart"/>
      <w:r w:rsidRPr="00A620B4">
        <w:rPr>
          <w:rFonts w:ascii="Arial" w:hAnsi="Arial" w:cs="Arial"/>
          <w:sz w:val="20"/>
          <w:szCs w:val="20"/>
        </w:rPr>
        <w:t xml:space="preserve">Основанием для начала выполнения административной процедуры "Рассмотрение документов и принятие органом опеки и попечительства решения о назначении опекуна (попечителя) или о возможности гражданина быть опекуном (попечителем) либо решения об отказе в назначении опекуна (попечителя) или о невозможности гражданина быть опекуном (попечителем)" является наличие в органе опеки и попечительства заявления и документов, предусмотренных </w:t>
      </w:r>
      <w:hyperlink w:anchor="Par77" w:history="1">
        <w:r w:rsidRPr="00A620B4">
          <w:rPr>
            <w:rFonts w:ascii="Arial" w:hAnsi="Arial" w:cs="Arial"/>
            <w:color w:val="0000FF"/>
            <w:sz w:val="20"/>
            <w:szCs w:val="20"/>
          </w:rPr>
          <w:t>подразделами 2.6</w:t>
        </w:r>
      </w:hyperlink>
      <w:r w:rsidRPr="00A620B4">
        <w:rPr>
          <w:rFonts w:ascii="Arial" w:hAnsi="Arial" w:cs="Arial"/>
          <w:sz w:val="20"/>
          <w:szCs w:val="20"/>
        </w:rPr>
        <w:t xml:space="preserve"> и </w:t>
      </w:r>
      <w:hyperlink w:anchor="Par94" w:history="1">
        <w:r w:rsidRPr="00A620B4">
          <w:rPr>
            <w:rFonts w:ascii="Arial" w:hAnsi="Arial" w:cs="Arial"/>
            <w:color w:val="0000FF"/>
            <w:sz w:val="20"/>
            <w:szCs w:val="20"/>
          </w:rPr>
          <w:t>2.7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регламента, необходимых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для предоставления государственной услуги, а также акта обследования.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Специалист органа опеки и попечительства принимает решение о назначении опекуна (попечителя) или о возможности гражданина быть опекуном (попечителем), которое является основанием для постановки гражданина на учет в качестве лица, выразившего желание стать опекуном (попечителем), либо решение об отказе в назначении опекуна (попечителя) или о невозможности гражданина быть опекуном (попечителем) с указанием причин отказа.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Отсутствие в органе опеки и попечительства на момент вынесения решения о назначении опекуна (попечителя) или о возможности гражданина быть опекуном (попечителем) оригиналов документов, предусмотренных </w:t>
      </w:r>
      <w:hyperlink w:anchor="Par77" w:history="1">
        <w:r w:rsidRPr="00A620B4">
          <w:rPr>
            <w:rFonts w:ascii="Arial" w:hAnsi="Arial" w:cs="Arial"/>
            <w:color w:val="0000FF"/>
            <w:sz w:val="20"/>
            <w:szCs w:val="20"/>
          </w:rPr>
          <w:t>подразделом 2.6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регламента, является основанием для отказа в назначении опекуна (попечителя) либо в выдаче заключения о возможности гражданина быть опекуном (попечителем).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 xml:space="preserve">Специалист органа опеки и попечительства на основании решения о назначении опекуна (попечителя), исполняющего свои обязанности </w:t>
      </w:r>
      <w:proofErr w:type="spellStart"/>
      <w:r w:rsidRPr="00A620B4">
        <w:rPr>
          <w:rFonts w:ascii="Arial" w:hAnsi="Arial" w:cs="Arial"/>
          <w:sz w:val="20"/>
          <w:szCs w:val="20"/>
        </w:rPr>
        <w:t>возмездно</w:t>
      </w:r>
      <w:proofErr w:type="spellEnd"/>
      <w:r w:rsidRPr="00A620B4">
        <w:rPr>
          <w:rFonts w:ascii="Arial" w:hAnsi="Arial" w:cs="Arial"/>
          <w:sz w:val="20"/>
          <w:szCs w:val="20"/>
        </w:rPr>
        <w:t xml:space="preserve">, заключает договор об осуществлении опеки (попечительства) в порядке, установленном </w:t>
      </w:r>
      <w:hyperlink r:id="rId23" w:history="1">
        <w:r w:rsidRPr="00A620B4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A620B4">
        <w:rPr>
          <w:rFonts w:ascii="Arial" w:hAnsi="Arial" w:cs="Arial"/>
          <w:sz w:val="20"/>
          <w:szCs w:val="20"/>
        </w:rPr>
        <w:t xml:space="preserve"> заключения договора об осуществлении опеки (попечительства) в отношении несовершеннолетнего подопечного, утвержденными постановлением Правительства Российской Федерации от 18.05.2009 N 423 "Об отдельных вопросах осуществления опеки и попечительства в отношении несовершеннолетних".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Решение о назначении опекуна (попечителя) либо решение об отказе в назначении опекуна (попечителя) оформляется в форме акта органа местного самоуправления, решение органа опеки и попечительства о возможности гражданина быть опекуном (попечителем) либо о невозможности гражданина быть опекуном (попечителем) - в форме заключения органа опеки и попечительства.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Акт о назначении опекуна (попечителя) или об отказе в назначении опекуна (попечителя) либо заключение о возможности или невозможности гражданина быть опекуном (попечителем) специалист органа опеки и попечительства направляет (вручает) заявителю в течение 3 календарных дней со дня его подписания.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lastRenderedPageBreak/>
        <w:t xml:space="preserve">Вместе с актом о назначении опекуна (попечителя) или об отказе в назначении опекуна (попечителя) либо заключением о возможности (невозможности) гражданина быть опекуном (попечителем) заявителю возвращаются все представленные </w:t>
      </w:r>
      <w:proofErr w:type="gramStart"/>
      <w:r w:rsidRPr="00A620B4">
        <w:rPr>
          <w:rFonts w:ascii="Arial" w:hAnsi="Arial" w:cs="Arial"/>
          <w:sz w:val="20"/>
          <w:szCs w:val="20"/>
        </w:rPr>
        <w:t>документы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и разъясняется порядок обжалования принятого решения. Копии представленных заявителем документов хранятся в органе опеки и попечительства.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Специалист органа опеки и попечительства на основании заключения о возможности заявителя быть опекуном (попечителем) в течение 3 календарных дней со дня его подписания вносит сведения о принятом решении в журнал учета граждан, выразивших желание быть опекунами (попечителями).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Максимальный срок выполнения административной процедуры составляет 10 календарных дней.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3.3. Порядок осуществления административных процедур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(действий) в электронной форме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3.3.1. Информация о государственной услуге, порядке и сроках ее предоставления размещается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Кировской области".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Подача заявления и документов, необходимых для предоставления государственной услуги, осуществляется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Кировской области"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Уведомление о приеме заявления и необходимых для предоставления государственной услуги документов, информация о ходе выполнения запроса о предоставлении государственной услуги и результате предоставления государственной услуги направляются заявителю через федеральную государственную информационную систему "Единый портал государственных и муниципальных услуг (функций)", региональную государственную информационную систему "Портал государственных и муниципальных услуг (функций) Кировской области".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В случае подачи заявления и документов для предоставления государственной услуги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Кировской области" они должны быть подписаны электронной цифровой подписью заявителя.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Уведомление заявителя о ходе предоставления государственной услуги осуществляется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 путем отображения актуальной информации о текущем состоянии (статусе) оказания государственной услуги в разделе "Личный кабинет".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3.3.2. </w:t>
      </w:r>
      <w:proofErr w:type="gramStart"/>
      <w:r w:rsidRPr="00A620B4">
        <w:rPr>
          <w:rFonts w:ascii="Arial" w:hAnsi="Arial" w:cs="Arial"/>
          <w:sz w:val="20"/>
          <w:szCs w:val="20"/>
        </w:rPr>
        <w:t>Основанием для начала выполнения административной процедуры "Прием и регистрация документов для предоставления государственной услуги" является поступление в орган опеки и попечительства запроса о предоставлении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Специалисты органа опеки и попечительства выполняют административную процедуру в соответствии с </w:t>
      </w:r>
      <w:hyperlink w:anchor="Par208" w:history="1">
        <w:r w:rsidRPr="00A620B4">
          <w:rPr>
            <w:rFonts w:ascii="Arial" w:hAnsi="Arial" w:cs="Arial"/>
            <w:color w:val="0000FF"/>
            <w:sz w:val="20"/>
            <w:szCs w:val="20"/>
          </w:rPr>
          <w:t>пунктом 3.2.1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3.3.3.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наличие в органе опеки и попечительства заявления и прилагаемых к нему документов, зарегистрированных в журнале учета граждан, выразивших желание быть опекунами (попечителями).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lastRenderedPageBreak/>
        <w:t xml:space="preserve">Выполнение административной процедуры осуществляется в соответствии с </w:t>
      </w:r>
      <w:hyperlink w:anchor="Par220" w:history="1">
        <w:r w:rsidRPr="00A620B4">
          <w:rPr>
            <w:rFonts w:ascii="Arial" w:hAnsi="Arial" w:cs="Arial"/>
            <w:color w:val="0000FF"/>
            <w:sz w:val="20"/>
            <w:szCs w:val="20"/>
          </w:rPr>
          <w:t>пунктом 3.2.2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3.3.4. </w:t>
      </w:r>
      <w:proofErr w:type="gramStart"/>
      <w:r w:rsidRPr="00A620B4">
        <w:rPr>
          <w:rFonts w:ascii="Arial" w:hAnsi="Arial" w:cs="Arial"/>
          <w:sz w:val="20"/>
          <w:szCs w:val="20"/>
        </w:rPr>
        <w:t>Основанием для начала выполнения административной процедуры "Получение сведений о ходе выполнения запроса о предоставлении государственной услуги" является поступление в орган опеки и попечительства запроса о предоставлении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Заявитель, подавший заявление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области", информируется о ходе предоставления государственной услуги через раздел "Личный кабинет".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3.4. Порядок исправления допущенных опечаток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A620B4">
        <w:rPr>
          <w:rFonts w:ascii="Arial" w:hAnsi="Arial" w:cs="Arial"/>
          <w:b/>
          <w:bCs/>
          <w:sz w:val="20"/>
          <w:szCs w:val="20"/>
        </w:rPr>
        <w:t>и (или) ошибок в выданных в результате предоставления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 xml:space="preserve">государственной услуги </w:t>
      </w:r>
      <w:proofErr w:type="gramStart"/>
      <w:r w:rsidRPr="00A620B4">
        <w:rPr>
          <w:rFonts w:ascii="Arial" w:hAnsi="Arial" w:cs="Arial"/>
          <w:b/>
          <w:bCs/>
          <w:sz w:val="20"/>
          <w:szCs w:val="20"/>
        </w:rPr>
        <w:t>документах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(или)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Заявление об исправлении ошибок представляется в орган опеки и попечительства в произвольной форме и рассматривается специалистом органа опеки и попечительства в течение 3 рабочих дней </w:t>
      </w:r>
      <w:proofErr w:type="gramStart"/>
      <w:r w:rsidRPr="00A620B4">
        <w:rPr>
          <w:rFonts w:ascii="Arial" w:hAnsi="Arial" w:cs="Arial"/>
          <w:sz w:val="20"/>
          <w:szCs w:val="20"/>
        </w:rPr>
        <w:t>с даты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его регистрации.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органа опеки и попечительства осуществляет замену указанных документов в срок, не превышающий 5 рабочих дней с даты регистрации заявления об исправлении ошибок.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При отсутствии опечаток и (или) ошибок в выданных в результате предоставления государственной услуги документах специалист органа опеки и попечительства сообщает заявителю об этом в письменном виде в срок, не превышающий 5 рабочих дней </w:t>
      </w:r>
      <w:proofErr w:type="gramStart"/>
      <w:r w:rsidRPr="00A620B4">
        <w:rPr>
          <w:rFonts w:ascii="Arial" w:hAnsi="Arial" w:cs="Arial"/>
          <w:sz w:val="20"/>
          <w:szCs w:val="20"/>
        </w:rPr>
        <w:t>с даты регистрации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заявления об исправлении ошибок.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4. Состав, последовательность и сроки выполнения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(действий), требования к порядку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их выполнения, в том числе особенности выполнения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 в МФЦ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4.1. Перечень административных процедур (действий),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выполняемых МФЦ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Предоставление государственной услуги в МФЦ включает в себя следующие административные процедуры: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"Предоставление информации о порядке и сроках получения государственной услуги";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"Прием заявления и иных документов, необходимых для предоставления государственной услуги";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"Получение результата предоставления государственной услуги".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4.2. Описание административных процедур, выполняемых МФЦ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4.2.1. Основанием для начала выполнения административной процедуры "Предоставление информации о порядке и сроках получения государственной услуги" является обращение заявителя в МФЦ с целью получения информации о порядке и сроках предоставления государственной услуги.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lastRenderedPageBreak/>
        <w:t>Информирование заявителей о порядке предоставления государственной услуги в МФЦ осуществляется по бесплатному номеру телефона центра телефонного обслуживания МФЦ, при личном посещении МФЦ, а также через официальный сайт МФЦ в сети "Интернет".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4.2.2. Основанием для начала выполнения административной процедуры "Прием заявления и иных документов, необходимых для предоставления услуги" является обращение заявителя с заявлением о предоставлении государственной услуги в МФЦ.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заявителей.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Предварительная запись также аннулируется по истечении 15 минут при неявке заявителя к назначенному времени приема.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При личном обращении заявителя за предоставлением государственной услуги уполномоченный работник МФЦ, принимающий заявление и необходимые документы, должен удостовериться в личности заявителя.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Обращение в электронном виде регистрируется уполномоченным работником МФЦ с использованием автоматизированной информационной системы.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Порядок и сроки передачи документов, полученных от заявителя, в орган опеки и попечительства определяются соглашением о взаимодействии, заключенным между МФЦ и органом опеки и попечительства.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4.2.3. Основанием для начала выполнения административной процедуры "Получение результата предоставления государственной услуги" является получение МФЦ акта органа местного самоуправления о назначении опекуна (попечителя) или об отказе в назначении опекуна (попечителя) либо заключения о возможности (невозможности) гражданина быть опекуном (попечителем).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Уполномоченный работник МФЦ осуществляет заверение и выдачу экземпляра электронного документа на бумажном носителе. При этом уполномоченный работник МФЦ при подготовке экземпляра электронного документа на бумажном носителе, направленного органом опеки и попечительства по результатам предоставления государственной услуги, обеспечивает: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проверку действительности электронной подписи должностного лица органа опеки и попечительства, подписавшего электронный документ, полученный МФЦ по результатам предоставления государственной услуги;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изготовление экземпляра электронного документа на бумажном носителе и его заверение с использованием печати МФЦ (в случаях, предусмотренных нормативными правовыми актами Российской Федерации, - печати с изображением Государственного герба Российской Федерации);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учет выдачи экземпляров электронного документа на бумажном носителе.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Уполномоченный работник МФЦ передает документы, являющиеся результатом предоставления государственной услуги, заявителю.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 xml:space="preserve">5. Формы </w:t>
      </w:r>
      <w:proofErr w:type="gramStart"/>
      <w:r w:rsidRPr="00A620B4">
        <w:rPr>
          <w:rFonts w:ascii="Arial" w:hAnsi="Arial" w:cs="Arial"/>
          <w:b/>
          <w:bCs/>
          <w:sz w:val="20"/>
          <w:szCs w:val="20"/>
        </w:rPr>
        <w:t>контроля за</w:t>
      </w:r>
      <w:proofErr w:type="gramEnd"/>
      <w:r w:rsidRPr="00A620B4">
        <w:rPr>
          <w:rFonts w:ascii="Arial" w:hAnsi="Arial" w:cs="Arial"/>
          <w:b/>
          <w:bCs/>
          <w:sz w:val="20"/>
          <w:szCs w:val="20"/>
        </w:rPr>
        <w:t xml:space="preserve"> предоставлением государственной услуги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5.1. Порядок осуществления текущего </w:t>
      </w:r>
      <w:proofErr w:type="gramStart"/>
      <w:r w:rsidRPr="00A620B4">
        <w:rPr>
          <w:rFonts w:ascii="Arial" w:hAnsi="Arial" w:cs="Arial"/>
          <w:sz w:val="20"/>
          <w:szCs w:val="20"/>
        </w:rPr>
        <w:t>контроля за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отделами образовательных округов министерства образования Кировской области в пределах их полномочий.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lastRenderedPageBreak/>
        <w:t xml:space="preserve">5.2. </w:t>
      </w:r>
      <w:proofErr w:type="gramStart"/>
      <w:r w:rsidRPr="00A620B4">
        <w:rPr>
          <w:rFonts w:ascii="Arial" w:hAnsi="Arial" w:cs="Arial"/>
          <w:sz w:val="20"/>
          <w:szCs w:val="20"/>
        </w:rPr>
        <w:t>Контроль за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документов, принятие соответствующих решений и подготовку ответов на обращения заявителей, содержащие жалобы на решения, действия (бездействие) должностных лиц органа опеки и попечительства.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Периодичность осуществления плановых проверок полноты и качества предоставления государственной услуги устанавливается приказом министра образования Кировской области на основании плана работы министерства на текущий календарный год.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5.3. Должностные лица органа опеки и попечительства несут персональную ответственность за предоставление государственной услуги, соблюдение сроков и порядка ее предоставления, установленных настоящим Административным регламентом.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Должностные лица органа опеки и попечительства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охраняемую законодательством Российской Федерации тайну.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В случае выявления нарушений по результатам проведенных проверок виновные должностные лица несут установленную законодательством ответственность.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5.4. </w:t>
      </w:r>
      <w:proofErr w:type="gramStart"/>
      <w:r w:rsidRPr="00A620B4">
        <w:rPr>
          <w:rFonts w:ascii="Arial" w:hAnsi="Arial" w:cs="Arial"/>
          <w:sz w:val="20"/>
          <w:szCs w:val="20"/>
        </w:rPr>
        <w:t>Контроль за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предоставлением государственной услуги со стороны граждан, их объединений и организаций может осуществляться путем направления в орган опеки и попечительства: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предложений о совершенствовании порядка предоставления государственной услуги;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заявлений о нарушении требований нормативных правовых актов при предоставлении государственной услуги;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жалоб по фактам нарушений должностными лицами органа опеки и попечительства прав, свобод или законных интересов граждан при предоставлении государственной услуги.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5.5. </w:t>
      </w:r>
      <w:proofErr w:type="gramStart"/>
      <w:r w:rsidRPr="00A620B4">
        <w:rPr>
          <w:rFonts w:ascii="Arial" w:hAnsi="Arial" w:cs="Arial"/>
          <w:sz w:val="20"/>
          <w:szCs w:val="20"/>
        </w:rPr>
        <w:t>Заявитель имеет право оценить качество предоставления государственной услуги в МФЦ с использованием сети "Интернет" посредством опросного модуля, размещенного на официальном сайте МФЦ, на сайте "Ваш контроль" (https://vashkontrol.ru), в разделе "Личный кабинет" федеральной государственной информационной системы "Единый портал государственных и муниципальных услуг (функций)", терминала электронной очереди, размещенного в помещении МФЦ.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Кроме того, оценить качество предоставления государственной услуги в МФЦ заявитель имеет право посредством </w:t>
      </w:r>
      <w:proofErr w:type="spellStart"/>
      <w:r w:rsidRPr="00A620B4">
        <w:rPr>
          <w:rFonts w:ascii="Arial" w:hAnsi="Arial" w:cs="Arial"/>
          <w:sz w:val="20"/>
          <w:szCs w:val="20"/>
        </w:rPr>
        <w:t>СМС-опроса</w:t>
      </w:r>
      <w:proofErr w:type="spellEnd"/>
      <w:r w:rsidRPr="00A620B4">
        <w:rPr>
          <w:rFonts w:ascii="Arial" w:hAnsi="Arial" w:cs="Arial"/>
          <w:sz w:val="20"/>
          <w:szCs w:val="20"/>
        </w:rPr>
        <w:t xml:space="preserve"> с помощью устройства подвижной радиотелефонной связи (мобильного телефона).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представленного заявителем, в информационную систему, предусмотренную для оказания государственных услуг, с целью последующей передачи данных в автоматизированную информационную систему "Информационно-аналитическая система мониторинга качества государственных услуг".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(п. 5.5 </w:t>
      </w:r>
      <w:proofErr w:type="gramStart"/>
      <w:r w:rsidRPr="00A620B4">
        <w:rPr>
          <w:rFonts w:ascii="Arial" w:hAnsi="Arial" w:cs="Arial"/>
          <w:sz w:val="20"/>
          <w:szCs w:val="20"/>
        </w:rPr>
        <w:t>введен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A620B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A620B4">
        <w:rPr>
          <w:rFonts w:ascii="Arial" w:hAnsi="Arial" w:cs="Arial"/>
          <w:sz w:val="20"/>
          <w:szCs w:val="20"/>
        </w:rPr>
        <w:t xml:space="preserve"> Правительства Кировской области от 21.01.2021 N 14-П)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10" w:name="Par316"/>
      <w:bookmarkEnd w:id="10"/>
      <w:r w:rsidRPr="00A620B4">
        <w:rPr>
          <w:rFonts w:ascii="Arial" w:hAnsi="Arial" w:cs="Arial"/>
          <w:b/>
          <w:bCs/>
          <w:sz w:val="20"/>
          <w:szCs w:val="20"/>
        </w:rPr>
        <w:t>6. Досудебный (внесудебный) порядок обжалования решений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и действий (бездействия) органа, предоставляющего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государственную услугу, многофункционального центра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предоставления государственных и муниципальных услуг,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 xml:space="preserve">организаций, указанных в части 1.1 статьи 16 </w:t>
      </w:r>
      <w:proofErr w:type="gramStart"/>
      <w:r w:rsidRPr="00A620B4">
        <w:rPr>
          <w:rFonts w:ascii="Arial" w:hAnsi="Arial" w:cs="Arial"/>
          <w:b/>
          <w:bCs/>
          <w:sz w:val="20"/>
          <w:szCs w:val="20"/>
        </w:rPr>
        <w:t>Федерального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закона от 27.07.2010 N 210-ФЗ, а также их должностных лиц,</w:t>
      </w:r>
    </w:p>
    <w:p w:rsidR="00A620B4" w:rsidRPr="00A620B4" w:rsidRDefault="00A620B4" w:rsidP="00A620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620B4">
        <w:rPr>
          <w:rFonts w:ascii="Arial" w:hAnsi="Arial" w:cs="Arial"/>
          <w:b/>
          <w:bCs/>
          <w:sz w:val="20"/>
          <w:szCs w:val="20"/>
        </w:rPr>
        <w:t>государственных или муниципальных служащих, работников</w:t>
      </w:r>
    </w:p>
    <w:p w:rsidR="00A620B4" w:rsidRPr="00A620B4" w:rsidRDefault="00A620B4" w:rsidP="00A6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20B4" w:rsidRPr="00A620B4" w:rsidRDefault="00A620B4" w:rsidP="00A620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 xml:space="preserve">Заявитель имеет право на досудебное (внесудебное) обжалование решений и действий (бездействия) органа опеки и попечительства и его должностных лиц, муниципальных служащих Кировской области, предоставляющих государственную услугу, организаций, предусмотренных </w:t>
      </w:r>
      <w:hyperlink r:id="rId25" w:history="1">
        <w:r w:rsidRPr="00A620B4">
          <w:rPr>
            <w:rFonts w:ascii="Arial" w:hAnsi="Arial" w:cs="Arial"/>
            <w:color w:val="0000FF"/>
            <w:sz w:val="20"/>
            <w:szCs w:val="20"/>
          </w:rPr>
          <w:t>частью 1.1 статьи 16</w:t>
        </w:r>
      </w:hyperlink>
      <w:r w:rsidRPr="00A620B4">
        <w:rPr>
          <w:rFonts w:ascii="Arial" w:hAnsi="Arial" w:cs="Arial"/>
          <w:sz w:val="20"/>
          <w:szCs w:val="20"/>
        </w:rPr>
        <w:t xml:space="preserve"> Федерального закона от 27.07.2010 N 210-ФЗ (далее - привлекаемая организация), и их работников, а также МФЦ и его работников в ходе предоставления государственной услуги.</w:t>
      </w:r>
      <w:proofErr w:type="gramEnd"/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lastRenderedPageBreak/>
        <w:t>Жалоба рассматривается органом опеки и попечительства 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должностных лиц либо муниципальных служащих Кировской области.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В 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Жалоба рассматривается МФЦ или привлекаемой организацией, </w:t>
      </w:r>
      <w:proofErr w:type="gramStart"/>
      <w:r w:rsidRPr="00A620B4">
        <w:rPr>
          <w:rFonts w:ascii="Arial" w:hAnsi="Arial" w:cs="Arial"/>
          <w:sz w:val="20"/>
          <w:szCs w:val="20"/>
        </w:rPr>
        <w:t>предоставившими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государственную услугу, порядок предоставления которой был нарушен вследствие решений и действий (бездействия) должностных лиц и (или) работников МФЦ либо привлекаемой организации.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Информирование заявителей о порядке подачи и рассмотрения жалобы осуществляется: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20B4">
        <w:rPr>
          <w:rFonts w:ascii="Arial" w:hAnsi="Arial" w:cs="Arial"/>
          <w:sz w:val="20"/>
          <w:szCs w:val="20"/>
        </w:rPr>
        <w:t xml:space="preserve">с использованием информационно-телекоммуникационных сетей общего пользования, в том числе сети "Интернет", включая размещение информации, указанной в </w:t>
      </w:r>
      <w:hyperlink w:anchor="Par316" w:history="1">
        <w:r w:rsidRPr="00A620B4">
          <w:rPr>
            <w:rFonts w:ascii="Arial" w:hAnsi="Arial" w:cs="Arial"/>
            <w:color w:val="0000FF"/>
            <w:sz w:val="20"/>
            <w:szCs w:val="20"/>
          </w:rPr>
          <w:t>разделе 6</w:t>
        </w:r>
      </w:hyperlink>
      <w:r w:rsidRPr="00A620B4">
        <w:rPr>
          <w:rFonts w:ascii="Arial" w:hAnsi="Arial" w:cs="Arial"/>
          <w:sz w:val="20"/>
          <w:szCs w:val="20"/>
        </w:rPr>
        <w:t xml:space="preserve"> настоящего Административного регламента, в федеральной государственной информационной системе "Единый портал государственных и муниципальных услуг (функций)" по адресу: http://www.gosuslugi.ru, региональной государственной информационной системе "Портал государственных и муниципальных услуг (функций) Кировской области" по адресу: http://www.gosuslugi43.ru, на официальных сайтах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уполномоченных органов.</w:t>
      </w:r>
    </w:p>
    <w:p w:rsidR="00A620B4" w:rsidRPr="00A620B4" w:rsidRDefault="00A620B4" w:rsidP="00A620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 w:rsidRPr="00A620B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A620B4">
        <w:rPr>
          <w:rFonts w:ascii="Arial" w:hAnsi="Arial" w:cs="Arial"/>
          <w:sz w:val="20"/>
          <w:szCs w:val="20"/>
        </w:rPr>
        <w:t xml:space="preserve"> Правительства Кировской области от 10.10.2019 N 536-П)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>Досудебное (внесудебное) обжалование решений и действий (бездействия) органа опеки и попечительства, привлекаемых организаций и их работников, а также МФЦ и его работников осуществляется в порядке, установленном: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A620B4">
        <w:rPr>
          <w:rFonts w:ascii="Arial" w:hAnsi="Arial" w:cs="Arial"/>
          <w:sz w:val="20"/>
          <w:szCs w:val="20"/>
        </w:rPr>
        <w:t xml:space="preserve">Федеральным </w:t>
      </w:r>
      <w:hyperlink r:id="rId27" w:history="1">
        <w:r w:rsidRPr="00A620B4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A620B4">
        <w:rPr>
          <w:rFonts w:ascii="Arial" w:hAnsi="Arial" w:cs="Arial"/>
          <w:sz w:val="20"/>
          <w:szCs w:val="20"/>
        </w:rPr>
        <w:t xml:space="preserve"> от 27.07.2010 N 210-ФЗ;</w:t>
      </w:r>
    </w:p>
    <w:p w:rsidR="00A620B4" w:rsidRPr="00A620B4" w:rsidRDefault="00A620B4" w:rsidP="00A620B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hyperlink r:id="rId28" w:history="1">
        <w:proofErr w:type="gramStart"/>
        <w:r w:rsidRPr="00A620B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A620B4">
        <w:rPr>
          <w:rFonts w:ascii="Arial" w:hAnsi="Arial" w:cs="Arial"/>
          <w:sz w:val="20"/>
          <w:szCs w:val="20"/>
        </w:rP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</w:t>
      </w:r>
      <w:proofErr w:type="gramEnd"/>
      <w:r w:rsidRPr="00A620B4">
        <w:rPr>
          <w:rFonts w:ascii="Arial" w:hAnsi="Arial" w:cs="Arial"/>
          <w:sz w:val="20"/>
          <w:szCs w:val="20"/>
        </w:rPr>
        <w:t xml:space="preserve"> их работников, а также многофункциональных центров предоставления государственных и муниципальных услуг и их работников".</w:t>
      </w:r>
    </w:p>
    <w:p w:rsidR="00424438" w:rsidRDefault="00424438"/>
    <w:sectPr w:rsidR="00424438" w:rsidSect="004D718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0B4"/>
    <w:rsid w:val="00111CB7"/>
    <w:rsid w:val="00424438"/>
    <w:rsid w:val="005950FD"/>
    <w:rsid w:val="00A51576"/>
    <w:rsid w:val="00A620B4"/>
    <w:rsid w:val="00BD3ACC"/>
    <w:rsid w:val="00D07E94"/>
    <w:rsid w:val="00D501B4"/>
    <w:rsid w:val="00D66DE8"/>
    <w:rsid w:val="00DE6F20"/>
    <w:rsid w:val="00E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C196B56AEB638206658F4FCE08D0C9B34B7CFE152C2E9100E1D131FA74408F6B1331EEEC60A7980EE92B2F6EB0E32602E8BB5490D6F8384AA7AB9k0tEK" TargetMode="External"/><Relationship Id="rId13" Type="http://schemas.openxmlformats.org/officeDocument/2006/relationships/hyperlink" Target="consultantplus://offline/ref=4AAC196B56AEB638206646F9EA8CD1059837E0C3E652CFB94C5A1B4440F7425DB6F1354BA8810C2CD1AAC7B9F0E644632D6584B54Dk1t2K" TargetMode="External"/><Relationship Id="rId18" Type="http://schemas.openxmlformats.org/officeDocument/2006/relationships/hyperlink" Target="consultantplus://offline/ref=4AAC196B56AEB638206646F9EA8CD1059837E8C6E555CFB94C5A1B4440F7425DA4F16D47AD84197889F090B4F2kEt1K" TargetMode="External"/><Relationship Id="rId26" Type="http://schemas.openxmlformats.org/officeDocument/2006/relationships/hyperlink" Target="consultantplus://offline/ref=4AAC196B56AEB638206658F4FCE08D0C9B34B7CFE150C3EA14061D131FA74408F6B1331EEEC60A7980EE92B5F6EB0E32602E8BB5490D6F8384AA7AB9k0t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AC196B56AEB638206646F9EA8CD1059837E1C7E350CFB94C5A1B4440F7425DA4F16D47AD84197889F090B4F2kEt1K" TargetMode="External"/><Relationship Id="rId7" Type="http://schemas.openxmlformats.org/officeDocument/2006/relationships/hyperlink" Target="consultantplus://offline/ref=4AAC196B56AEB638206646F9EA8CD1059837E0C5E455CFB94C5A1B4440F7425DA4F16D47AD84197889F090B4F2kEt1K" TargetMode="External"/><Relationship Id="rId12" Type="http://schemas.openxmlformats.org/officeDocument/2006/relationships/hyperlink" Target="consultantplus://offline/ref=4AAC196B56AEB638206646F9EA8CD105983DE8C2E954CFB94C5A1B4440F7425DB6F1354BAD82057882E5C6E5B4B55763226586BC51116F88k9tBK" TargetMode="External"/><Relationship Id="rId17" Type="http://schemas.openxmlformats.org/officeDocument/2006/relationships/hyperlink" Target="consultantplus://offline/ref=4AAC196B56AEB638206658F4FCE08D0C9B34B7CFE150C3EA14061D131FA74408F6B1331EEEC60A7980EE92B5F4EB0E32602E8BB5490D6F8384AA7AB9k0tEK" TargetMode="External"/><Relationship Id="rId25" Type="http://schemas.openxmlformats.org/officeDocument/2006/relationships/hyperlink" Target="consultantplus://offline/ref=4AAC196B56AEB638206646F9EA8CD1059837E0C5E455CFB94C5A1B4440F7425DB6F1354BAD82047D82E5C6E5B4B55763226586BC51116F88k9t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AC196B56AEB638206646F9EA8CD1059837E0C5E455CFB94C5A1B4440F7425DB6F13548A4820C2CD1AAC7B9F0E644632D6584B54Dk1t2K" TargetMode="External"/><Relationship Id="rId20" Type="http://schemas.openxmlformats.org/officeDocument/2006/relationships/hyperlink" Target="consultantplus://offline/ref=4AAC196B56AEB638206646F9EA8CD1059837EDC7E757CFB94C5A1B4440F7425DB6F1354BAD82077983E5C6E5B4B55763226586BC51116F88k9tB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C196B56AEB638206658F4FCE08D0C9B34B7CFE152C2E9100E1D131FA74408F6B1331EEEC60A7980EE92B4F9EB0E32602E8BB5490D6F8384AA7AB9k0tEK" TargetMode="External"/><Relationship Id="rId11" Type="http://schemas.openxmlformats.org/officeDocument/2006/relationships/hyperlink" Target="consultantplus://offline/ref=4AAC196B56AEB638206646F9EA8CD105983EEDCAE254CFB94C5A1B4440F7425DB6F1354BAF895329C4BB9FB4F6FE5A6A3A7986B7k4tEK" TargetMode="External"/><Relationship Id="rId24" Type="http://schemas.openxmlformats.org/officeDocument/2006/relationships/hyperlink" Target="consultantplus://offline/ref=4AAC196B56AEB638206658F4FCE08D0C9B34B7CFE152C2E9100E1D131FA74408F6B1331EEEC60A7980EE92B2F8EB0E32602E8BB5490D6F8384AA7AB9k0tEK" TargetMode="External"/><Relationship Id="rId5" Type="http://schemas.openxmlformats.org/officeDocument/2006/relationships/hyperlink" Target="consultantplus://offline/ref=4AAC196B56AEB638206658F4FCE08D0C9B34B7CFE150C3EA14061D131FA74408F6B1331EEEC60A7980EE92B5F2EB0E32602E8BB5490D6F8384AA7AB9k0tEK" TargetMode="External"/><Relationship Id="rId15" Type="http://schemas.openxmlformats.org/officeDocument/2006/relationships/hyperlink" Target="consultantplus://offline/ref=4AAC196B56AEB638206646F9EA8CD1059837E0C5E455CFB94C5A1B4440F7425DB6F1354EAE895329C4BB9FB4F6FE5A6A3A7986B7k4tEK" TargetMode="External"/><Relationship Id="rId23" Type="http://schemas.openxmlformats.org/officeDocument/2006/relationships/hyperlink" Target="consultantplus://offline/ref=4AAC196B56AEB638206646F9EA8CD105983BECC6E152CFB94C5A1B4440F7425DB6F1354BAD82077082E5C6E5B4B55763226586BC51116F88k9tBK" TargetMode="External"/><Relationship Id="rId28" Type="http://schemas.openxmlformats.org/officeDocument/2006/relationships/hyperlink" Target="consultantplus://offline/ref=4AAC196B56AEB638206658F4FCE08D0C9B34B7CFE157C2ED15071D131FA74408F6B1331EFCC6527580E88CB4F9FE586326k7tAK" TargetMode="External"/><Relationship Id="rId10" Type="http://schemas.openxmlformats.org/officeDocument/2006/relationships/hyperlink" Target="consultantplus://offline/ref=4AAC196B56AEB638206658F4FCE08D0C9B34B7CFE150C3EA14061D131FA74408F6B1331EEEC60A7980EE92B5F3EB0E32602E8BB5490D6F8384AA7AB9k0tEK" TargetMode="External"/><Relationship Id="rId19" Type="http://schemas.openxmlformats.org/officeDocument/2006/relationships/hyperlink" Target="consultantplus://offline/ref=4AAC196B56AEB638206646F9EA8CD1059837ECC2E050CFB94C5A1B4440F7425DA4F16D47AD84197889F090B4F2kEt1K" TargetMode="External"/><Relationship Id="rId4" Type="http://schemas.openxmlformats.org/officeDocument/2006/relationships/hyperlink" Target="consultantplus://offline/ref=4AAC196B56AEB638206658F4FCE08D0C9B34B7CFE150C5E712071D131FA74408F6B1331EEEC60A7980EE92B4F8EB0E32602E8BB5490D6F8384AA7AB9k0tEK" TargetMode="External"/><Relationship Id="rId9" Type="http://schemas.openxmlformats.org/officeDocument/2006/relationships/hyperlink" Target="consultantplus://offline/ref=4AAC196B56AEB638206658F4FCE08D0C9B34B7CFE152C2E9100E1D131FA74408F6B1331EEEC60A7980EE92B2F7EB0E32602E8BB5490D6F8384AA7AB9k0tEK" TargetMode="External"/><Relationship Id="rId14" Type="http://schemas.openxmlformats.org/officeDocument/2006/relationships/hyperlink" Target="consultantplus://offline/ref=4AAC196B56AEB638206646F9EA8CD1059837E0C3E652CFB94C5A1B4440F7425DB6F13543A4895329C4BB9FB4F6FE5A6A3A7986B7k4tEK" TargetMode="External"/><Relationship Id="rId22" Type="http://schemas.openxmlformats.org/officeDocument/2006/relationships/hyperlink" Target="consultantplus://offline/ref=4AAC196B56AEB638206646F9EA8CD1059837E0C3E652CFB94C5A1B4440F7425DA4F16D47AD84197889F090B4F2kEt1K" TargetMode="External"/><Relationship Id="rId27" Type="http://schemas.openxmlformats.org/officeDocument/2006/relationships/hyperlink" Target="consultantplus://offline/ref=4AAC196B56AEB638206646F9EA8CD1059837E0C5E455CFB94C5A1B4440F7425DA4F16D47AD84197889F090B4F2kEt1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8465</Words>
  <Characters>48253</Characters>
  <Application>Microsoft Office Word</Application>
  <DocSecurity>0</DocSecurity>
  <Lines>402</Lines>
  <Paragraphs>113</Paragraphs>
  <ScaleCrop>false</ScaleCrop>
  <Company/>
  <LinksUpToDate>false</LinksUpToDate>
  <CharactersWithSpaces>56605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2021-09-06T10:45:00Z</dcterms:created>
  <dcterms:modified xsi:type="dcterms:W3CDTF">2021-09-06T10:46:00Z</dcterms:modified>
</cp:coreProperties>
</file>